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2009E" w14:textId="16D03D01" w:rsidR="009D3A86" w:rsidRDefault="009D3A86" w:rsidP="009D3A8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 w:rsidR="00B67929">
        <w:rPr>
          <w:rFonts w:ascii="Arial" w:hAnsi="Arial" w:cs="Arial" w:hint="eastAsia"/>
          <w:b/>
          <w:bCs/>
          <w:sz w:val="24"/>
          <w:lang w:eastAsia="zh-CN"/>
        </w:rPr>
        <w:t xml:space="preserve">                                                                 </w:t>
      </w:r>
      <w:r w:rsidRPr="009D3A86">
        <w:rPr>
          <w:rFonts w:ascii="Arial" w:hAnsi="Arial" w:cs="Arial"/>
          <w:b/>
          <w:bCs/>
          <w:sz w:val="24"/>
        </w:rPr>
        <w:t>R3-22</w:t>
      </w:r>
      <w:r w:rsidR="00996F71">
        <w:rPr>
          <w:rFonts w:ascii="Arial" w:hAnsi="Arial" w:cs="Arial" w:hint="eastAsia"/>
          <w:b/>
          <w:bCs/>
          <w:sz w:val="24"/>
          <w:lang w:eastAsia="zh-CN"/>
        </w:rPr>
        <w:t>3514</w:t>
      </w:r>
      <w:bookmarkStart w:id="2" w:name="_GoBack"/>
      <w:bookmarkEnd w:id="2"/>
    </w:p>
    <w:p w14:paraId="57EE7448" w14:textId="77777777" w:rsidR="009D3A86" w:rsidRPr="00B67929" w:rsidRDefault="009D3A86" w:rsidP="00B6792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 w:rsidRPr="00B67929">
        <w:rPr>
          <w:rFonts w:ascii="Arial" w:hAnsi="Arial" w:cs="Arial"/>
          <w:b/>
          <w:bCs/>
          <w:sz w:val="24"/>
        </w:rPr>
        <w:t>Electronic meeting, 9 May - 19 May 2022</w:t>
      </w:r>
    </w:p>
    <w:bookmarkEnd w:id="0"/>
    <w:bookmarkEnd w:id="1"/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645EEF2" w:rsidR="0071216E" w:rsidRDefault="0071216E" w:rsidP="0071216E">
      <w:pPr>
        <w:pStyle w:val="a4"/>
        <w:spacing w:before="0"/>
      </w:pPr>
      <w:r>
        <w:t>Title:</w:t>
      </w:r>
      <w:r>
        <w:tab/>
      </w:r>
      <w:r w:rsidR="00E15AAD" w:rsidRPr="00E15AAD">
        <w:t xml:space="preserve">[Draft] </w:t>
      </w:r>
      <w:r w:rsidR="000B1971" w:rsidRPr="000B1971">
        <w:t xml:space="preserve">Reply LS on </w:t>
      </w:r>
      <w:r w:rsidR="00B67929" w:rsidRPr="00B67929">
        <w:t>handover issue for 5G access stratum time distribution</w:t>
      </w:r>
    </w:p>
    <w:p w14:paraId="786F24F5" w14:textId="0AB1CAA8" w:rsidR="000B1971" w:rsidRPr="000B1971" w:rsidRDefault="000B1971" w:rsidP="000B1971">
      <w:pPr>
        <w:pStyle w:val="a4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</w:r>
      <w:r w:rsidR="00B67929" w:rsidRPr="00B67929">
        <w:t>S2-2203596</w:t>
      </w:r>
      <w:r w:rsidRPr="000B1971">
        <w:t>(</w:t>
      </w:r>
      <w:r w:rsidR="00B67929" w:rsidRPr="00B67929">
        <w:t>R3-223034</w:t>
      </w:r>
      <w:r w:rsidRPr="000B1971">
        <w:t>)</w:t>
      </w:r>
    </w:p>
    <w:bookmarkEnd w:id="3"/>
    <w:bookmarkEnd w:id="4"/>
    <w:p w14:paraId="18EEC4A6" w14:textId="2F69A67D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B67929" w:rsidRPr="00554611">
        <w:rPr>
          <w:sz w:val="22"/>
          <w:szCs w:val="22"/>
        </w:rPr>
        <w:t>Release 17</w:t>
      </w:r>
    </w:p>
    <w:p w14:paraId="1AFAC65C" w14:textId="1779B6D0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B67929" w:rsidRPr="00B67929">
        <w:t>NR_IIOT_URLLC_enh</w:t>
      </w:r>
      <w:proofErr w:type="spellEnd"/>
      <w:r w:rsidR="00B67929" w:rsidRPr="00B67929">
        <w:t>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19492119" w:rsidR="0071216E" w:rsidRPr="005D2BE9" w:rsidRDefault="0071216E" w:rsidP="0071216E">
      <w:pPr>
        <w:pStyle w:val="Source"/>
        <w:rPr>
          <w:b w:val="0"/>
          <w:lang w:eastAsia="zh-CN"/>
        </w:rPr>
      </w:pPr>
      <w:r w:rsidRPr="00827A68">
        <w:t>Source:</w:t>
      </w:r>
      <w:r w:rsidR="00B67929">
        <w:rPr>
          <w:rFonts w:hint="eastAsia"/>
          <w:lang w:eastAsia="zh-CN"/>
        </w:rPr>
        <w:t xml:space="preserve">                 CATT (to be RAN3)</w:t>
      </w:r>
    </w:p>
    <w:p w14:paraId="14556EA8" w14:textId="0E7DCB92" w:rsidR="0071216E" w:rsidRDefault="0071216E" w:rsidP="0071216E">
      <w:pPr>
        <w:pStyle w:val="Source"/>
        <w:rPr>
          <w:lang w:eastAsia="zh-CN"/>
        </w:rPr>
      </w:pPr>
      <w:r>
        <w:t>To:</w:t>
      </w:r>
      <w:r w:rsidR="00B67929">
        <w:rPr>
          <w:rFonts w:hint="eastAsia"/>
          <w:lang w:eastAsia="zh-CN"/>
        </w:rPr>
        <w:t xml:space="preserve">                         SA2</w:t>
      </w:r>
    </w:p>
    <w:p w14:paraId="2C82E50B" w14:textId="7D9EEE3C" w:rsidR="0071216E" w:rsidRPr="00B86170" w:rsidRDefault="00B67929" w:rsidP="0071216E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rFonts w:hint="eastAsia"/>
          <w:lang w:val="en-US" w:eastAsia="zh-CN"/>
        </w:rPr>
        <w:t xml:space="preserve">                         </w:t>
      </w:r>
      <w:r w:rsidR="00BF5CEA">
        <w:rPr>
          <w:lang w:val="en-US"/>
        </w:rPr>
        <w:t>-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46E83B8B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67929">
        <w:rPr>
          <w:rFonts w:hint="eastAsia"/>
          <w:bCs/>
          <w:lang w:eastAsia="zh-CN"/>
        </w:rPr>
        <w:t>Chunlin Ni</w:t>
      </w:r>
      <w:r>
        <w:rPr>
          <w:bCs/>
        </w:rPr>
        <w:tab/>
      </w:r>
    </w:p>
    <w:p w14:paraId="6296F26A" w14:textId="65F8ACFD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B67929">
        <w:rPr>
          <w:rFonts w:hint="eastAsia"/>
          <w:bCs/>
          <w:color w:val="0000FF"/>
          <w:lang w:eastAsia="zh-CN"/>
        </w:rPr>
        <w:t>Nichunlin@CATT.CN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10114C6A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0E690DF" w14:textId="78965C9F" w:rsidR="00595D7D" w:rsidRDefault="00D01C66" w:rsidP="00595D7D">
      <w:pPr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has finished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specification on </w:t>
      </w:r>
      <w:r w:rsidRPr="000D0737">
        <w:rPr>
          <w:rFonts w:ascii="Arial" w:hAnsi="Arial" w:cs="Arial"/>
          <w:lang w:eastAsia="zh-CN"/>
        </w:rPr>
        <w:t>send</w:t>
      </w:r>
      <w:r>
        <w:rPr>
          <w:rFonts w:ascii="Arial" w:hAnsi="Arial" w:cs="Arial" w:hint="eastAsia"/>
          <w:lang w:eastAsia="zh-CN"/>
        </w:rPr>
        <w:t>ing</w:t>
      </w:r>
      <w:r w:rsidRPr="000D0737">
        <w:rPr>
          <w:rFonts w:ascii="Arial" w:hAnsi="Arial" w:cs="Arial"/>
          <w:lang w:eastAsia="zh-CN"/>
        </w:rPr>
        <w:t xml:space="preserve"> the 5G access stratum time distribution indication and the </w:t>
      </w:r>
      <w:proofErr w:type="spellStart"/>
      <w:r w:rsidRPr="000D0737">
        <w:rPr>
          <w:rFonts w:ascii="Arial" w:hAnsi="Arial" w:cs="Arial"/>
          <w:lang w:eastAsia="zh-CN"/>
        </w:rPr>
        <w:t>Uu</w:t>
      </w:r>
      <w:proofErr w:type="spellEnd"/>
      <w:r w:rsidRPr="000D0737">
        <w:rPr>
          <w:rFonts w:ascii="Arial" w:hAnsi="Arial" w:cs="Arial"/>
          <w:lang w:eastAsia="zh-CN"/>
        </w:rPr>
        <w:t xml:space="preserve"> time synchronization error budget to NG-RAN for a specific UE</w:t>
      </w:r>
      <w:r>
        <w:rPr>
          <w:rFonts w:ascii="Arial" w:hAnsi="Arial" w:cs="Arial" w:hint="eastAsia"/>
          <w:lang w:eastAsia="zh-CN"/>
        </w:rPr>
        <w:t xml:space="preserve"> in </w:t>
      </w:r>
      <w:r w:rsidRPr="00D01C66">
        <w:rPr>
          <w:rFonts w:ascii="Arial" w:hAnsi="Arial" w:cs="Arial"/>
          <w:lang w:eastAsia="zh-CN"/>
        </w:rPr>
        <w:t>Release 17</w:t>
      </w:r>
      <w:r>
        <w:rPr>
          <w:rFonts w:ascii="Arial" w:hAnsi="Arial" w:cs="Arial" w:hint="eastAsia"/>
          <w:lang w:eastAsia="zh-CN"/>
        </w:rPr>
        <w:t xml:space="preserve"> </w:t>
      </w:r>
      <w:r w:rsidRPr="0073142D">
        <w:rPr>
          <w:rFonts w:ascii="Arial" w:hAnsi="Arial" w:cs="Arial"/>
          <w:lang w:eastAsia="zh-CN"/>
        </w:rPr>
        <w:t>Work Item</w:t>
      </w:r>
      <w:r>
        <w:rPr>
          <w:rFonts w:ascii="Arial" w:hAnsi="Arial" w:cs="Arial" w:hint="eastAsia"/>
          <w:lang w:eastAsia="zh-CN"/>
        </w:rPr>
        <w:t xml:space="preserve"> </w:t>
      </w:r>
      <w:proofErr w:type="spellStart"/>
      <w:r w:rsidRPr="00D01C66">
        <w:rPr>
          <w:rFonts w:ascii="Arial" w:hAnsi="Arial" w:cs="Arial"/>
          <w:lang w:eastAsia="zh-CN"/>
        </w:rPr>
        <w:t>NR_IIOT_URLLC_enh</w:t>
      </w:r>
      <w:proofErr w:type="spellEnd"/>
      <w:r w:rsidRPr="00D01C66">
        <w:rPr>
          <w:rFonts w:ascii="Arial" w:hAnsi="Arial" w:cs="Arial"/>
          <w:lang w:eastAsia="zh-CN"/>
        </w:rPr>
        <w:t>-Core</w:t>
      </w:r>
      <w:r>
        <w:rPr>
          <w:rFonts w:ascii="Arial" w:hAnsi="Arial" w:cs="Arial" w:hint="eastAsia"/>
          <w:lang w:eastAsia="zh-CN"/>
        </w:rPr>
        <w:t xml:space="preserve"> which has been closed in RAN3 #115</w:t>
      </w:r>
      <w:r w:rsidR="00554E81">
        <w:rPr>
          <w:rFonts w:ascii="Arial" w:hAnsi="Arial" w:cs="Arial" w:hint="eastAsia"/>
          <w:lang w:eastAsia="zh-CN"/>
        </w:rPr>
        <w:t>-e</w:t>
      </w:r>
      <w:r>
        <w:rPr>
          <w:rFonts w:ascii="Arial" w:hAnsi="Arial" w:cs="Arial" w:hint="eastAsia"/>
          <w:lang w:eastAsia="zh-CN"/>
        </w:rPr>
        <w:t xml:space="preserve"> meeting</w:t>
      </w:r>
      <w:r w:rsidRPr="000D0737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  <w:r w:rsidR="00E67EAE">
        <w:rPr>
          <w:rFonts w:ascii="Arial" w:hAnsi="Arial" w:cs="Arial"/>
          <w:lang w:eastAsia="zh-CN"/>
        </w:rPr>
        <w:t>The</w:t>
      </w:r>
      <w:r w:rsidR="00E67EAE">
        <w:rPr>
          <w:rFonts w:ascii="Arial" w:hAnsi="Arial" w:cs="Arial" w:hint="eastAsia"/>
          <w:lang w:eastAsia="zh-CN"/>
        </w:rPr>
        <w:t xml:space="preserve"> related specifications are TS38.413V17.0.0 and TS 38.423V17.0.0.</w:t>
      </w:r>
    </w:p>
    <w:p w14:paraId="54BEF423" w14:textId="77777777" w:rsidR="00595D7D" w:rsidRDefault="00595D7D" w:rsidP="00D52EBD">
      <w:pPr>
        <w:rPr>
          <w:rFonts w:ascii="Arial" w:hAnsi="Arial" w:cs="Arial"/>
          <w:lang w:eastAsia="zh-CN"/>
        </w:rPr>
      </w:pPr>
    </w:p>
    <w:p w14:paraId="680E44B7" w14:textId="10DED3AA" w:rsidR="00D01C66" w:rsidRDefault="00595D7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 w:rsidRPr="00595D7D">
        <w:rPr>
          <w:rFonts w:ascii="Arial" w:hAnsi="Arial" w:cs="Arial"/>
          <w:lang w:eastAsia="zh-CN"/>
        </w:rPr>
        <w:t xml:space="preserve">provides the following feedback on the </w:t>
      </w:r>
      <w:r>
        <w:rPr>
          <w:rFonts w:ascii="Arial" w:hAnsi="Arial" w:cs="Arial" w:hint="eastAsia"/>
          <w:lang w:eastAsia="zh-CN"/>
        </w:rPr>
        <w:t>SA2</w:t>
      </w:r>
      <w:r w:rsidRPr="00595D7D">
        <w:rPr>
          <w:rFonts w:ascii="Arial" w:hAnsi="Arial" w:cs="Arial"/>
          <w:lang w:eastAsia="zh-CN"/>
        </w:rPr>
        <w:t xml:space="preserve"> LS</w:t>
      </w:r>
      <w:r>
        <w:rPr>
          <w:rFonts w:ascii="Arial" w:hAnsi="Arial" w:cs="Arial" w:hint="eastAsia"/>
          <w:lang w:eastAsia="zh-CN"/>
        </w:rPr>
        <w:t>:</w:t>
      </w:r>
      <w:r w:rsidR="00D01C66">
        <w:rPr>
          <w:rFonts w:ascii="Arial" w:hAnsi="Arial" w:cs="Arial" w:hint="eastAsia"/>
          <w:lang w:eastAsia="zh-CN"/>
        </w:rPr>
        <w:t xml:space="preserve"> </w:t>
      </w:r>
    </w:p>
    <w:p w14:paraId="6D490DA5" w14:textId="77777777" w:rsidR="00D01C66" w:rsidRDefault="00D01C66" w:rsidP="00D52EBD">
      <w:pPr>
        <w:rPr>
          <w:rFonts w:ascii="Arial" w:hAnsi="Arial" w:cs="Arial"/>
          <w:lang w:eastAsia="zh-CN"/>
        </w:rPr>
      </w:pPr>
    </w:p>
    <w:p w14:paraId="474FC699" w14:textId="77777777" w:rsidR="000D0737" w:rsidRPr="000D0737" w:rsidRDefault="000D0737" w:rsidP="000D0737">
      <w:pPr>
        <w:spacing w:after="120"/>
        <w:rPr>
          <w:rFonts w:ascii="Arial" w:eastAsia="宋体" w:hAnsi="Arial" w:cs="Arial"/>
          <w:i/>
          <w:color w:val="000000"/>
        </w:rPr>
      </w:pPr>
      <w:r w:rsidRPr="000D0737">
        <w:rPr>
          <w:rFonts w:ascii="Arial" w:eastAsia="宋体" w:hAnsi="Arial" w:cs="Arial"/>
          <w:b/>
          <w:bCs/>
          <w:i/>
          <w:color w:val="000000"/>
        </w:rPr>
        <w:t>Question:</w:t>
      </w:r>
      <w:r w:rsidRPr="000D0737">
        <w:rPr>
          <w:rFonts w:ascii="Arial" w:eastAsia="宋体" w:hAnsi="Arial" w:cs="Arial"/>
          <w:i/>
          <w:color w:val="000000"/>
        </w:rPr>
        <w:t xml:space="preserve"> What is RAN3 view on transfer of such context during Xn/NGAP HO</w:t>
      </w:r>
      <w:r w:rsidRPr="000D0737">
        <w:rPr>
          <w:rFonts w:ascii="Arial" w:eastAsia="宋体" w:hAnsi="Arial" w:cs="Arial" w:hint="eastAsia"/>
          <w:i/>
          <w:color w:val="000000"/>
        </w:rPr>
        <w:t>?</w:t>
      </w:r>
    </w:p>
    <w:p w14:paraId="5A5507C4" w14:textId="43829108" w:rsidR="00595D7D" w:rsidRPr="00595D7D" w:rsidRDefault="00595D7D" w:rsidP="00595D7D">
      <w:pPr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View of </w:t>
      </w:r>
      <w:r w:rsidR="000D0737" w:rsidRPr="000D0737">
        <w:rPr>
          <w:rFonts w:ascii="Arial" w:hAnsi="Arial" w:cs="Arial" w:hint="eastAsia"/>
          <w:b/>
          <w:lang w:eastAsia="zh-CN"/>
        </w:rPr>
        <w:t>RAN3</w:t>
      </w:r>
      <w:r>
        <w:rPr>
          <w:rFonts w:ascii="Arial" w:hAnsi="Arial" w:cs="Arial" w:hint="eastAsia"/>
          <w:b/>
          <w:lang w:eastAsia="zh-CN"/>
        </w:rPr>
        <w:t xml:space="preserve">:  </w:t>
      </w:r>
      <w:r>
        <w:rPr>
          <w:rFonts w:ascii="Arial" w:hAnsi="Arial" w:cs="Arial" w:hint="eastAsia"/>
          <w:lang w:eastAsia="zh-CN"/>
        </w:rPr>
        <w:t xml:space="preserve">For NG handover,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</w:t>
      </w:r>
      <w:r w:rsidRPr="00595D7D">
        <w:rPr>
          <w:rFonts w:ascii="Arial" w:hAnsi="Arial" w:cs="Arial" w:hint="eastAsia"/>
          <w:lang w:eastAsia="zh-CN"/>
        </w:rPr>
        <w:t xml:space="preserve">AMF is </w:t>
      </w:r>
      <w:r w:rsidRPr="00595D7D">
        <w:rPr>
          <w:rFonts w:ascii="Arial" w:hAnsi="Arial" w:cs="Arial"/>
          <w:lang w:eastAsia="zh-CN"/>
        </w:rPr>
        <w:t>responsible</w:t>
      </w:r>
      <w:r w:rsidRPr="00595D7D">
        <w:rPr>
          <w:rFonts w:ascii="Arial" w:hAnsi="Arial" w:cs="Arial" w:hint="eastAsia"/>
          <w:lang w:eastAsia="zh-CN"/>
        </w:rPr>
        <w:t xml:space="preserve"> for transferring</w:t>
      </w:r>
      <w:r w:rsidR="00554E81">
        <w:rPr>
          <w:rFonts w:ascii="Arial" w:hAnsi="Arial" w:cs="Arial" w:hint="eastAsia"/>
          <w:lang w:eastAsia="zh-CN"/>
        </w:rPr>
        <w:t xml:space="preserve"> this</w:t>
      </w:r>
      <w:r w:rsidRPr="00595D7D">
        <w:rPr>
          <w:rFonts w:ascii="Arial" w:hAnsi="Arial" w:cs="Arial" w:hint="eastAsia"/>
          <w:lang w:eastAsia="zh-CN"/>
        </w:rPr>
        <w:t xml:space="preserve"> </w:t>
      </w:r>
      <w:r w:rsidR="00E357A7">
        <w:rPr>
          <w:rFonts w:ascii="Arial" w:hAnsi="Arial" w:cs="Arial" w:hint="eastAsia"/>
          <w:lang w:eastAsia="zh-CN"/>
        </w:rPr>
        <w:t>context</w:t>
      </w:r>
      <w:r w:rsidRPr="00595D7D">
        <w:rPr>
          <w:rFonts w:ascii="Arial" w:hAnsi="Arial" w:cs="Arial" w:hint="eastAsia"/>
          <w:lang w:eastAsia="zh-CN"/>
        </w:rPr>
        <w:t xml:space="preserve"> to </w:t>
      </w:r>
      <w:r w:rsidRPr="00595D7D">
        <w:rPr>
          <w:rFonts w:ascii="Arial" w:hAnsi="Arial" w:cs="Arial"/>
          <w:lang w:eastAsia="zh-CN"/>
        </w:rPr>
        <w:t>target</w:t>
      </w:r>
      <w:r w:rsidRPr="00595D7D">
        <w:rPr>
          <w:rFonts w:ascii="Arial" w:hAnsi="Arial" w:cs="Arial" w:hint="eastAsia"/>
          <w:lang w:eastAsia="zh-CN"/>
        </w:rPr>
        <w:t xml:space="preserve"> </w:t>
      </w:r>
      <w:r w:rsidR="00554E81">
        <w:rPr>
          <w:rFonts w:ascii="Arial" w:hAnsi="Arial" w:cs="Arial" w:hint="eastAsia"/>
          <w:lang w:eastAsia="zh-CN"/>
        </w:rPr>
        <w:t>NG-</w:t>
      </w:r>
      <w:r>
        <w:rPr>
          <w:rFonts w:ascii="Arial" w:hAnsi="Arial" w:cs="Arial" w:hint="eastAsia"/>
          <w:lang w:eastAsia="zh-CN"/>
        </w:rPr>
        <w:t>RAN node</w:t>
      </w:r>
      <w:r w:rsidR="00E357A7">
        <w:rPr>
          <w:rFonts w:ascii="Arial" w:hAnsi="Arial" w:cs="Arial" w:hint="eastAsia"/>
          <w:lang w:eastAsia="zh-CN"/>
        </w:rPr>
        <w:t xml:space="preserve"> via </w:t>
      </w:r>
      <w:r w:rsidR="00E67EAE">
        <w:rPr>
          <w:rFonts w:ascii="Arial" w:hAnsi="Arial" w:cs="Arial" w:hint="eastAsia"/>
          <w:lang w:eastAsia="zh-CN"/>
        </w:rPr>
        <w:t xml:space="preserve">NG </w:t>
      </w:r>
      <w:r w:rsidR="00E357A7">
        <w:rPr>
          <w:rFonts w:ascii="Arial" w:hAnsi="Arial" w:cs="Arial" w:hint="eastAsia"/>
          <w:lang w:eastAsia="zh-CN"/>
        </w:rPr>
        <w:t>Handover Request message</w:t>
      </w:r>
      <w:r>
        <w:rPr>
          <w:rFonts w:ascii="Arial" w:hAnsi="Arial" w:cs="Arial" w:hint="eastAsia"/>
          <w:lang w:eastAsia="zh-CN"/>
        </w:rPr>
        <w:t xml:space="preserve">. For Xn handover, </w:t>
      </w:r>
      <w:r w:rsidR="00E357A7">
        <w:rPr>
          <w:rFonts w:ascii="Arial" w:hAnsi="Arial" w:cs="Arial" w:hint="eastAsia"/>
          <w:lang w:eastAsia="zh-CN"/>
        </w:rPr>
        <w:t>the s</w:t>
      </w:r>
      <w:r w:rsidRPr="00595D7D">
        <w:rPr>
          <w:rFonts w:ascii="Arial" w:hAnsi="Arial" w:cs="Arial" w:hint="eastAsia"/>
          <w:lang w:eastAsia="zh-CN"/>
        </w:rPr>
        <w:t xml:space="preserve">ource NG-RAN </w:t>
      </w:r>
      <w:r w:rsidR="00554E81">
        <w:rPr>
          <w:rFonts w:ascii="Arial" w:hAnsi="Arial" w:cs="Arial" w:hint="eastAsia"/>
          <w:lang w:eastAsia="zh-CN"/>
        </w:rPr>
        <w:t xml:space="preserve">node </w:t>
      </w:r>
      <w:r w:rsidRPr="00595D7D">
        <w:rPr>
          <w:rFonts w:ascii="Arial" w:hAnsi="Arial" w:cs="Arial" w:hint="eastAsia"/>
          <w:lang w:eastAsia="zh-CN"/>
        </w:rPr>
        <w:t xml:space="preserve">is </w:t>
      </w:r>
      <w:r w:rsidRPr="00595D7D">
        <w:rPr>
          <w:rFonts w:ascii="Arial" w:hAnsi="Arial" w:cs="Arial"/>
          <w:lang w:eastAsia="zh-CN"/>
        </w:rPr>
        <w:t>responsible</w:t>
      </w:r>
      <w:r w:rsidRPr="00595D7D">
        <w:rPr>
          <w:rFonts w:ascii="Arial" w:hAnsi="Arial" w:cs="Arial" w:hint="eastAsia"/>
          <w:lang w:eastAsia="zh-CN"/>
        </w:rPr>
        <w:t xml:space="preserve"> for transferring</w:t>
      </w:r>
      <w:r w:rsidR="00554E81">
        <w:rPr>
          <w:rFonts w:ascii="Arial" w:hAnsi="Arial" w:cs="Arial" w:hint="eastAsia"/>
          <w:lang w:eastAsia="zh-CN"/>
        </w:rPr>
        <w:t xml:space="preserve"> this</w:t>
      </w:r>
      <w:r w:rsidRPr="00595D7D">
        <w:rPr>
          <w:rFonts w:ascii="Arial" w:hAnsi="Arial" w:cs="Arial" w:hint="eastAsia"/>
          <w:lang w:eastAsia="zh-CN"/>
        </w:rPr>
        <w:t xml:space="preserve"> </w:t>
      </w:r>
      <w:r w:rsidR="00E357A7">
        <w:rPr>
          <w:rFonts w:ascii="Arial" w:hAnsi="Arial" w:cs="Arial"/>
          <w:lang w:eastAsia="zh-CN"/>
        </w:rPr>
        <w:t xml:space="preserve">context </w:t>
      </w:r>
      <w:r w:rsidR="00E357A7" w:rsidRPr="00595D7D">
        <w:rPr>
          <w:rFonts w:ascii="Arial" w:hAnsi="Arial" w:cs="Arial"/>
          <w:lang w:eastAsia="zh-CN"/>
        </w:rPr>
        <w:t>to</w:t>
      </w:r>
      <w:r w:rsidRPr="00595D7D">
        <w:rPr>
          <w:rFonts w:ascii="Arial" w:hAnsi="Arial" w:cs="Arial" w:hint="eastAsia"/>
          <w:lang w:eastAsia="zh-CN"/>
        </w:rPr>
        <w:t xml:space="preserve"> </w:t>
      </w:r>
      <w:r w:rsidR="00554E81">
        <w:rPr>
          <w:rFonts w:ascii="Arial" w:hAnsi="Arial" w:cs="Arial" w:hint="eastAsia"/>
          <w:lang w:eastAsia="zh-CN"/>
        </w:rPr>
        <w:t xml:space="preserve">the </w:t>
      </w:r>
      <w:r w:rsidRPr="00595D7D">
        <w:rPr>
          <w:rFonts w:ascii="Arial" w:hAnsi="Arial" w:cs="Arial"/>
          <w:lang w:eastAsia="zh-CN"/>
        </w:rPr>
        <w:t>target</w:t>
      </w:r>
      <w:r w:rsidRPr="00595D7D">
        <w:rPr>
          <w:rFonts w:ascii="Arial" w:hAnsi="Arial" w:cs="Arial" w:hint="eastAsia"/>
          <w:lang w:eastAsia="zh-CN"/>
        </w:rPr>
        <w:t xml:space="preserve"> </w:t>
      </w:r>
      <w:r w:rsidR="00554E81">
        <w:rPr>
          <w:rFonts w:ascii="Arial" w:hAnsi="Arial" w:cs="Arial" w:hint="eastAsia"/>
          <w:lang w:eastAsia="zh-CN"/>
        </w:rPr>
        <w:t>NG-</w:t>
      </w:r>
      <w:r w:rsidRPr="00595D7D">
        <w:rPr>
          <w:rFonts w:ascii="Arial" w:hAnsi="Arial" w:cs="Arial" w:hint="eastAsia"/>
          <w:lang w:eastAsia="zh-CN"/>
        </w:rPr>
        <w:t xml:space="preserve">RAN </w:t>
      </w:r>
      <w:r w:rsidR="00554E81">
        <w:rPr>
          <w:rFonts w:ascii="Arial" w:hAnsi="Arial" w:cs="Arial" w:hint="eastAsia"/>
          <w:lang w:eastAsia="zh-CN"/>
        </w:rPr>
        <w:t xml:space="preserve">node </w:t>
      </w:r>
      <w:r w:rsidR="00E357A7">
        <w:rPr>
          <w:rFonts w:ascii="Arial" w:hAnsi="Arial" w:cs="Arial" w:hint="eastAsia"/>
          <w:lang w:eastAsia="zh-CN"/>
        </w:rPr>
        <w:t xml:space="preserve">via </w:t>
      </w:r>
      <w:r w:rsidR="00E67EAE">
        <w:rPr>
          <w:rFonts w:ascii="Arial" w:hAnsi="Arial" w:cs="Arial" w:hint="eastAsia"/>
          <w:lang w:eastAsia="zh-CN"/>
        </w:rPr>
        <w:t xml:space="preserve">Xn </w:t>
      </w:r>
      <w:r w:rsidR="00E357A7">
        <w:rPr>
          <w:rFonts w:ascii="Arial" w:hAnsi="Arial" w:cs="Arial" w:hint="eastAsia"/>
          <w:lang w:eastAsia="zh-CN"/>
        </w:rPr>
        <w:t>Handover Request message</w:t>
      </w:r>
      <w:r w:rsidR="00554E81">
        <w:rPr>
          <w:rFonts w:ascii="Arial" w:hAnsi="Arial" w:cs="Arial" w:hint="eastAsia"/>
          <w:lang w:eastAsia="zh-CN"/>
        </w:rPr>
        <w:t>,</w:t>
      </w:r>
      <w:r w:rsidRPr="00595D7D">
        <w:rPr>
          <w:rFonts w:ascii="Arial" w:hAnsi="Arial" w:cs="Arial" w:hint="eastAsia"/>
          <w:lang w:eastAsia="zh-CN"/>
        </w:rPr>
        <w:t xml:space="preserve"> and </w:t>
      </w:r>
      <w:r w:rsidRPr="00595D7D">
        <w:rPr>
          <w:rFonts w:ascii="Arial" w:hAnsi="Arial" w:cs="Arial"/>
          <w:lang w:eastAsia="zh-CN"/>
        </w:rPr>
        <w:t>the</w:t>
      </w:r>
      <w:r w:rsidRPr="00595D7D">
        <w:rPr>
          <w:rFonts w:ascii="Arial" w:hAnsi="Arial" w:cs="Arial" w:hint="eastAsia"/>
          <w:lang w:eastAsia="zh-CN"/>
        </w:rPr>
        <w:t xml:space="preserve"> AMF </w:t>
      </w:r>
      <w:r w:rsidR="00554E81">
        <w:rPr>
          <w:rFonts w:ascii="Arial" w:hAnsi="Arial" w:cs="Arial" w:hint="eastAsia"/>
          <w:lang w:eastAsia="zh-CN"/>
        </w:rPr>
        <w:t>may</w:t>
      </w:r>
      <w:r w:rsidRPr="00595D7D">
        <w:rPr>
          <w:rFonts w:ascii="Arial" w:hAnsi="Arial" w:cs="Arial" w:hint="eastAsia"/>
          <w:lang w:eastAsia="zh-CN"/>
        </w:rPr>
        <w:t xml:space="preserve"> update this </w:t>
      </w:r>
      <w:r w:rsidR="00E357A7">
        <w:rPr>
          <w:rFonts w:ascii="Arial" w:hAnsi="Arial" w:cs="Arial"/>
          <w:lang w:eastAsia="zh-CN"/>
        </w:rPr>
        <w:t>context</w:t>
      </w:r>
      <w:r w:rsidRPr="00595D7D">
        <w:rPr>
          <w:rFonts w:ascii="Arial" w:hAnsi="Arial" w:cs="Arial" w:hint="eastAsia"/>
          <w:lang w:eastAsia="zh-CN"/>
        </w:rPr>
        <w:t xml:space="preserve"> via </w:t>
      </w:r>
      <w:r w:rsidRPr="00595D7D">
        <w:rPr>
          <w:rFonts w:ascii="Arial" w:hAnsi="Arial" w:cs="Arial"/>
          <w:lang w:eastAsia="zh-CN"/>
        </w:rPr>
        <w:t>P</w:t>
      </w:r>
      <w:r w:rsidR="00554E81">
        <w:rPr>
          <w:rFonts w:ascii="Arial" w:hAnsi="Arial" w:cs="Arial" w:hint="eastAsia"/>
          <w:lang w:eastAsia="zh-CN"/>
        </w:rPr>
        <w:t>ath</w:t>
      </w:r>
      <w:r w:rsidRPr="00595D7D">
        <w:rPr>
          <w:rFonts w:ascii="Arial" w:hAnsi="Arial" w:cs="Arial"/>
          <w:lang w:eastAsia="zh-CN"/>
        </w:rPr>
        <w:t xml:space="preserve"> S</w:t>
      </w:r>
      <w:r w:rsidR="00554E81">
        <w:rPr>
          <w:rFonts w:ascii="Arial" w:hAnsi="Arial" w:cs="Arial" w:hint="eastAsia"/>
          <w:lang w:eastAsia="zh-CN"/>
        </w:rPr>
        <w:t xml:space="preserve">witch </w:t>
      </w:r>
      <w:r w:rsidRPr="00595D7D">
        <w:rPr>
          <w:rFonts w:ascii="Arial" w:hAnsi="Arial" w:cs="Arial"/>
          <w:lang w:eastAsia="zh-CN"/>
        </w:rPr>
        <w:t>R</w:t>
      </w:r>
      <w:r w:rsidR="00554E81">
        <w:rPr>
          <w:rFonts w:ascii="Arial" w:hAnsi="Arial" w:cs="Arial" w:hint="eastAsia"/>
          <w:lang w:eastAsia="zh-CN"/>
        </w:rPr>
        <w:t>equest</w:t>
      </w:r>
      <w:r w:rsidRPr="00595D7D">
        <w:rPr>
          <w:rFonts w:ascii="Arial" w:hAnsi="Arial" w:cs="Arial"/>
          <w:lang w:eastAsia="zh-CN"/>
        </w:rPr>
        <w:t xml:space="preserve"> A</w:t>
      </w:r>
      <w:r w:rsidR="00554E81">
        <w:rPr>
          <w:rFonts w:ascii="Arial" w:hAnsi="Arial" w:cs="Arial" w:hint="eastAsia"/>
          <w:lang w:eastAsia="zh-CN"/>
        </w:rPr>
        <w:t>cknowledge</w:t>
      </w:r>
      <w:r w:rsidRPr="00595D7D">
        <w:rPr>
          <w:rFonts w:ascii="Arial" w:hAnsi="Arial" w:cs="Arial"/>
          <w:lang w:eastAsia="zh-CN"/>
        </w:rPr>
        <w:t xml:space="preserve"> message</w:t>
      </w:r>
      <w:r w:rsidR="00554E81">
        <w:rPr>
          <w:rFonts w:ascii="Arial" w:hAnsi="Arial" w:cs="Arial" w:hint="eastAsia"/>
          <w:lang w:eastAsia="zh-CN"/>
        </w:rPr>
        <w:t xml:space="preserve"> during Xn handover.</w:t>
      </w:r>
    </w:p>
    <w:p w14:paraId="78049FE3" w14:textId="77777777" w:rsidR="00B87237" w:rsidRPr="00CE3966" w:rsidRDefault="00B87237" w:rsidP="0071216E">
      <w:pPr>
        <w:rPr>
          <w:rFonts w:ascii="Arial" w:hAnsi="Arial" w:cs="Arial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40FC882" w14:textId="77777777" w:rsidR="00B77B28" w:rsidRDefault="00B77B28" w:rsidP="00B77B2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 w:hint="eastAsia"/>
          <w:b/>
          <w:color w:val="000000"/>
          <w:lang w:eastAsia="zh-CN"/>
        </w:rPr>
        <w:t>SA2</w:t>
      </w:r>
    </w:p>
    <w:p w14:paraId="6EAB312C" w14:textId="77777777" w:rsidR="00B77B28" w:rsidRDefault="00B77B28" w:rsidP="00B77B28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14363933" w:rsidR="00D52EBD" w:rsidRDefault="0057464B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</w:t>
      </w:r>
      <w:r w:rsidR="00D52EBD">
        <w:rPr>
          <w:rFonts w:ascii="Arial" w:hAnsi="Arial" w:cs="Arial"/>
          <w:lang w:eastAsia="zh-CN"/>
        </w:rPr>
        <w:t xml:space="preserve"> kindly asks to take the information above </w:t>
      </w:r>
      <w:r w:rsidR="00D52EBD">
        <w:rPr>
          <w:rFonts w:ascii="Arial" w:hAnsi="Arial" w:cs="Arial" w:hint="eastAsia"/>
          <w:lang w:eastAsia="zh-CN"/>
        </w:rPr>
        <w:t>in</w:t>
      </w:r>
      <w:r w:rsidR="00D52EBD"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09064306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 xml:space="preserve">TSG </w:t>
      </w:r>
      <w:r w:rsidR="0057464B">
        <w:rPr>
          <w:rFonts w:ascii="Arial" w:hAnsi="Arial" w:cs="Arial" w:hint="eastAsia"/>
          <w:b/>
          <w:lang w:eastAsia="zh-CN"/>
        </w:rPr>
        <w:t>RAN</w:t>
      </w:r>
      <w:r w:rsidR="0057464B">
        <w:rPr>
          <w:rFonts w:ascii="Arial" w:hAnsi="Arial" w:cs="Arial"/>
          <w:b/>
        </w:rPr>
        <w:t xml:space="preserve"> WG</w:t>
      </w:r>
      <w:r w:rsidR="0057464B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3AF6371D" w14:textId="2459D5AC" w:rsidR="001F5FC6" w:rsidRPr="001F5FC6" w:rsidRDefault="001F5FC6" w:rsidP="001F5FC6">
      <w:pPr>
        <w:tabs>
          <w:tab w:val="left" w:pos="4265"/>
        </w:tabs>
        <w:spacing w:after="120"/>
        <w:rPr>
          <w:rFonts w:ascii="Arial" w:hAnsi="Arial" w:cs="Arial"/>
          <w:bCs/>
        </w:rPr>
      </w:pPr>
      <w:r w:rsidRPr="00B77B28">
        <w:rPr>
          <w:rFonts w:ascii="Arial" w:hAnsi="Arial" w:cs="Arial"/>
          <w:bCs/>
        </w:rPr>
        <w:t>SG-RAN</w:t>
      </w:r>
      <w:r>
        <w:rPr>
          <w:rFonts w:ascii="Arial" w:hAnsi="Arial" w:cs="Arial" w:hint="eastAsia"/>
          <w:bCs/>
          <w:lang w:eastAsia="zh-CN"/>
        </w:rPr>
        <w:t>3</w:t>
      </w:r>
      <w:r w:rsidRPr="00B77B28">
        <w:rPr>
          <w:rFonts w:ascii="Arial" w:hAnsi="Arial" w:cs="Arial"/>
          <w:bCs/>
        </w:rPr>
        <w:t xml:space="preserve"> Meet</w:t>
      </w:r>
      <w:r>
        <w:rPr>
          <w:rFonts w:ascii="Arial" w:hAnsi="Arial" w:cs="Arial"/>
          <w:bCs/>
        </w:rPr>
        <w:t>ing</w:t>
      </w:r>
      <w:r w:rsidRPr="001F5FC6">
        <w:rPr>
          <w:rFonts w:ascii="Arial" w:hAnsi="Arial" w:cs="Arial"/>
          <w:bCs/>
        </w:rPr>
        <w:t xml:space="preserve"> #117-e</w:t>
      </w:r>
      <w:r w:rsidRPr="001F5FC6">
        <w:rPr>
          <w:rFonts w:ascii="Arial" w:hAnsi="Arial" w:cs="Arial"/>
          <w:bCs/>
        </w:rPr>
        <w:tab/>
        <w:t>Aug</w:t>
      </w:r>
      <w:r>
        <w:rPr>
          <w:rFonts w:ascii="Arial" w:hAnsi="Arial" w:cs="Arial" w:hint="eastAsia"/>
          <w:bCs/>
          <w:lang w:eastAsia="zh-CN"/>
        </w:rPr>
        <w:t>.</w:t>
      </w:r>
      <w:r w:rsidRPr="001F5FC6">
        <w:rPr>
          <w:rFonts w:ascii="Arial" w:hAnsi="Arial" w:cs="Arial"/>
          <w:bCs/>
        </w:rPr>
        <w:t xml:space="preserve"> 22-26</w:t>
      </w:r>
      <w:r>
        <w:rPr>
          <w:rFonts w:ascii="Arial" w:hAnsi="Arial" w:cs="Arial" w:hint="eastAsia"/>
          <w:bCs/>
          <w:lang w:eastAsia="zh-CN"/>
        </w:rPr>
        <w:t>,</w:t>
      </w:r>
      <w:r w:rsidRPr="001F5FC6">
        <w:rPr>
          <w:rFonts w:ascii="Arial" w:hAnsi="Arial" w:cs="Arial"/>
          <w:bCs/>
        </w:rPr>
        <w:t xml:space="preserve"> 2022</w:t>
      </w:r>
      <w:r w:rsidRPr="001F5FC6">
        <w:rPr>
          <w:rFonts w:ascii="Arial" w:hAnsi="Arial" w:cs="Arial"/>
          <w:bCs/>
        </w:rPr>
        <w:tab/>
        <w:t>Toulouse</w:t>
      </w:r>
    </w:p>
    <w:p w14:paraId="2BD07E38" w14:textId="2566FD21" w:rsidR="005B57F6" w:rsidRPr="001F5FC6" w:rsidRDefault="001F5FC6" w:rsidP="001F5FC6">
      <w:pPr>
        <w:tabs>
          <w:tab w:val="left" w:pos="4265"/>
        </w:tabs>
        <w:spacing w:after="120"/>
        <w:rPr>
          <w:rFonts w:ascii="Arial" w:hAnsi="Arial" w:cs="Arial"/>
          <w:bCs/>
        </w:rPr>
      </w:pPr>
      <w:r w:rsidRPr="00B77B28">
        <w:rPr>
          <w:rFonts w:ascii="Arial" w:hAnsi="Arial" w:cs="Arial"/>
          <w:bCs/>
        </w:rPr>
        <w:t>SG-RAN</w:t>
      </w:r>
      <w:r>
        <w:rPr>
          <w:rFonts w:ascii="Arial" w:hAnsi="Arial" w:cs="Arial" w:hint="eastAsia"/>
          <w:bCs/>
          <w:lang w:eastAsia="zh-CN"/>
        </w:rPr>
        <w:t>3</w:t>
      </w:r>
      <w:r w:rsidRPr="00B77B28">
        <w:rPr>
          <w:rFonts w:ascii="Arial" w:hAnsi="Arial" w:cs="Arial"/>
          <w:bCs/>
        </w:rPr>
        <w:t xml:space="preserve"> Meet</w:t>
      </w:r>
      <w:r>
        <w:rPr>
          <w:rFonts w:ascii="Arial" w:hAnsi="Arial" w:cs="Arial"/>
          <w:bCs/>
        </w:rPr>
        <w:t>ing</w:t>
      </w:r>
      <w:r w:rsidRPr="001F5FC6">
        <w:rPr>
          <w:rFonts w:ascii="Arial" w:hAnsi="Arial" w:cs="Arial"/>
          <w:bCs/>
        </w:rPr>
        <w:t xml:space="preserve"> #117bis-e</w:t>
      </w:r>
      <w:r w:rsidRPr="001F5FC6">
        <w:rPr>
          <w:rFonts w:ascii="Arial" w:hAnsi="Arial" w:cs="Arial"/>
          <w:bCs/>
        </w:rPr>
        <w:tab/>
        <w:t>Oct</w:t>
      </w:r>
      <w:r>
        <w:rPr>
          <w:rFonts w:ascii="Arial" w:hAnsi="Arial" w:cs="Arial" w:hint="eastAsia"/>
          <w:bCs/>
          <w:lang w:eastAsia="zh-CN"/>
        </w:rPr>
        <w:t>.</w:t>
      </w:r>
      <w:r w:rsidRPr="001F5FC6">
        <w:rPr>
          <w:rFonts w:ascii="Arial" w:hAnsi="Arial" w:cs="Arial"/>
          <w:bCs/>
        </w:rPr>
        <w:t xml:space="preserve"> 10-20</w:t>
      </w:r>
      <w:r>
        <w:rPr>
          <w:rFonts w:ascii="Arial" w:hAnsi="Arial" w:cs="Arial" w:hint="eastAsia"/>
          <w:bCs/>
          <w:lang w:eastAsia="zh-CN"/>
        </w:rPr>
        <w:t>,</w:t>
      </w:r>
      <w:r w:rsidRPr="001F5FC6">
        <w:rPr>
          <w:rFonts w:ascii="Arial" w:hAnsi="Arial" w:cs="Arial"/>
          <w:bCs/>
        </w:rPr>
        <w:t xml:space="preserve"> 2022</w:t>
      </w:r>
      <w:r w:rsidRPr="001F5FC6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 w:rsidRPr="001F5FC6">
        <w:rPr>
          <w:rFonts w:ascii="Arial" w:hAnsi="Arial" w:cs="Arial"/>
          <w:bCs/>
        </w:rPr>
        <w:t>Electronic Meeting</w:t>
      </w:r>
    </w:p>
    <w:sectPr w:rsidR="005B57F6" w:rsidRPr="001F5FC6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1B2AD" w14:textId="77777777" w:rsidR="00E87C64" w:rsidRDefault="00E87C64" w:rsidP="00A12646">
      <w:r>
        <w:separator/>
      </w:r>
    </w:p>
  </w:endnote>
  <w:endnote w:type="continuationSeparator" w:id="0">
    <w:p w14:paraId="2121D321" w14:textId="77777777" w:rsidR="00E87C64" w:rsidRDefault="00E87C64" w:rsidP="00A12646">
      <w:r>
        <w:continuationSeparator/>
      </w:r>
    </w:p>
  </w:endnote>
  <w:endnote w:type="continuationNotice" w:id="1">
    <w:p w14:paraId="781C05BF" w14:textId="77777777" w:rsidR="00E87C64" w:rsidRDefault="00E87C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6C8CA" w14:textId="77777777" w:rsidR="00E87C64" w:rsidRDefault="00E87C64" w:rsidP="00A12646">
      <w:r>
        <w:separator/>
      </w:r>
    </w:p>
  </w:footnote>
  <w:footnote w:type="continuationSeparator" w:id="0">
    <w:p w14:paraId="0E56A974" w14:textId="77777777" w:rsidR="00E87C64" w:rsidRDefault="00E87C64" w:rsidP="00A12646">
      <w:r>
        <w:continuationSeparator/>
      </w:r>
    </w:p>
  </w:footnote>
  <w:footnote w:type="continuationNotice" w:id="1">
    <w:p w14:paraId="3E566436" w14:textId="77777777" w:rsidR="00E87C64" w:rsidRDefault="00E87C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D0737"/>
    <w:rsid w:val="000E424F"/>
    <w:rsid w:val="000E4D8E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1D0381"/>
    <w:rsid w:val="001F5FC6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45A5C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4E81"/>
    <w:rsid w:val="005554A3"/>
    <w:rsid w:val="00566096"/>
    <w:rsid w:val="0057464B"/>
    <w:rsid w:val="00580897"/>
    <w:rsid w:val="0058264B"/>
    <w:rsid w:val="00587CF3"/>
    <w:rsid w:val="005929A6"/>
    <w:rsid w:val="00595D7D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28A7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96F71"/>
    <w:rsid w:val="009A4089"/>
    <w:rsid w:val="009A49E4"/>
    <w:rsid w:val="009B44E4"/>
    <w:rsid w:val="009B58E9"/>
    <w:rsid w:val="009C554C"/>
    <w:rsid w:val="009D0C20"/>
    <w:rsid w:val="009D3A86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3753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67929"/>
    <w:rsid w:val="00B71A6C"/>
    <w:rsid w:val="00B72FD0"/>
    <w:rsid w:val="00B77B28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20FC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E3966"/>
    <w:rsid w:val="00CF6B1B"/>
    <w:rsid w:val="00D01C66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AAD"/>
    <w:rsid w:val="00E15B50"/>
    <w:rsid w:val="00E21C33"/>
    <w:rsid w:val="00E23054"/>
    <w:rsid w:val="00E278E4"/>
    <w:rsid w:val="00E357A7"/>
    <w:rsid w:val="00E358E0"/>
    <w:rsid w:val="00E418CA"/>
    <w:rsid w:val="00E508CC"/>
    <w:rsid w:val="00E52EB6"/>
    <w:rsid w:val="00E53F6E"/>
    <w:rsid w:val="00E54AD7"/>
    <w:rsid w:val="00E565F7"/>
    <w:rsid w:val="00E67EAE"/>
    <w:rsid w:val="00E755D7"/>
    <w:rsid w:val="00E769C6"/>
    <w:rsid w:val="00E82A5E"/>
    <w:rsid w:val="00E8748C"/>
    <w:rsid w:val="00E87C64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  <w:style w:type="paragraph" w:customStyle="1" w:styleId="3GPPHeader">
    <w:name w:val="3GPP_Header"/>
    <w:basedOn w:val="ae"/>
    <w:qFormat/>
    <w:rsid w:val="009D3A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e">
    <w:name w:val="Body Text"/>
    <w:basedOn w:val="a"/>
    <w:link w:val="Char7"/>
    <w:uiPriority w:val="99"/>
    <w:semiHidden/>
    <w:unhideWhenUsed/>
    <w:rsid w:val="009D3A86"/>
    <w:pPr>
      <w:spacing w:after="120"/>
    </w:pPr>
  </w:style>
  <w:style w:type="character" w:customStyle="1" w:styleId="Char7">
    <w:name w:val="正文文本 Char"/>
    <w:basedOn w:val="a0"/>
    <w:link w:val="ae"/>
    <w:uiPriority w:val="99"/>
    <w:semiHidden/>
    <w:rsid w:val="009D3A86"/>
    <w:rPr>
      <w:rFonts w:ascii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  <w:style w:type="paragraph" w:customStyle="1" w:styleId="3GPPHeader">
    <w:name w:val="3GPP_Header"/>
    <w:basedOn w:val="ae"/>
    <w:qFormat/>
    <w:rsid w:val="009D3A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e">
    <w:name w:val="Body Text"/>
    <w:basedOn w:val="a"/>
    <w:link w:val="Char7"/>
    <w:uiPriority w:val="99"/>
    <w:semiHidden/>
    <w:unhideWhenUsed/>
    <w:rsid w:val="009D3A86"/>
    <w:pPr>
      <w:spacing w:after="120"/>
    </w:pPr>
  </w:style>
  <w:style w:type="character" w:customStyle="1" w:styleId="Char7">
    <w:name w:val="正文文本 Char"/>
    <w:basedOn w:val="a0"/>
    <w:link w:val="ae"/>
    <w:uiPriority w:val="99"/>
    <w:semiHidden/>
    <w:rsid w:val="009D3A86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CATT</cp:lastModifiedBy>
  <cp:revision>12</cp:revision>
  <dcterms:created xsi:type="dcterms:W3CDTF">2022-04-25T06:00:00Z</dcterms:created>
  <dcterms:modified xsi:type="dcterms:W3CDTF">2022-04-26T04:50:00Z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